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DC" w:rsidRPr="004A1E76" w:rsidRDefault="001504DC" w:rsidP="004A1E76">
      <w:pPr>
        <w:spacing w:after="0" w:line="240" w:lineRule="auto"/>
        <w:jc w:val="center"/>
        <w:rPr>
          <w:rFonts w:ascii="Times New Roman" w:hAnsi="Times New Roman" w:cs="Times New Roman"/>
          <w:b/>
          <w:sz w:val="28"/>
          <w:szCs w:val="28"/>
        </w:rPr>
      </w:pPr>
      <w:bookmarkStart w:id="0" w:name="_GoBack"/>
      <w:bookmarkEnd w:id="0"/>
      <w:r w:rsidRPr="004A1E76">
        <w:rPr>
          <w:rFonts w:ascii="Times New Roman" w:hAnsi="Times New Roman" w:cs="Times New Roman"/>
          <w:b/>
          <w:sz w:val="28"/>
          <w:szCs w:val="28"/>
        </w:rPr>
        <w:t>Памятка по профилактик</w:t>
      </w:r>
      <w:r w:rsidR="004A1E76">
        <w:rPr>
          <w:rFonts w:ascii="Times New Roman" w:hAnsi="Times New Roman" w:cs="Times New Roman"/>
          <w:b/>
          <w:sz w:val="28"/>
          <w:szCs w:val="28"/>
        </w:rPr>
        <w:t>е</w:t>
      </w:r>
      <w:r w:rsidRPr="004A1E76">
        <w:rPr>
          <w:rFonts w:ascii="Times New Roman" w:hAnsi="Times New Roman" w:cs="Times New Roman"/>
          <w:b/>
          <w:sz w:val="28"/>
          <w:szCs w:val="28"/>
        </w:rPr>
        <w:t xml:space="preserve"> травматизма у детей школьного возраста</w:t>
      </w:r>
    </w:p>
    <w:p w:rsidR="004A1E76" w:rsidRPr="001504DC" w:rsidRDefault="004A1E76" w:rsidP="001504DC">
      <w:pPr>
        <w:spacing w:after="0" w:line="240" w:lineRule="auto"/>
        <w:jc w:val="both"/>
        <w:rPr>
          <w:rFonts w:ascii="Times New Roman" w:hAnsi="Times New Roman" w:cs="Times New Roman"/>
          <w:b/>
          <w:sz w:val="24"/>
          <w:szCs w:val="24"/>
        </w:rPr>
      </w:pP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Травматизм  занимает</w:t>
      </w:r>
      <w:proofErr w:type="gramEnd"/>
      <w:r w:rsidRPr="001504DC">
        <w:rPr>
          <w:rFonts w:ascii="Times New Roman" w:hAnsi="Times New Roman" w:cs="Times New Roman"/>
        </w:rPr>
        <w:t xml:space="preserve">  значительное  место  в  структуре  общей  заболеваемости  и смертности среди детей.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Характер и причины детского травматизма имеют возрастную специфику. Если травмы у детей дошкольного возраста чаще всего результат недосмотра взрослых, то у школьников </w:t>
      </w:r>
      <w:proofErr w:type="gramStart"/>
      <w:r w:rsidRPr="001504DC">
        <w:rPr>
          <w:rFonts w:ascii="Times New Roman" w:hAnsi="Times New Roman" w:cs="Times New Roman"/>
        </w:rPr>
        <w:t>они  являются</w:t>
      </w:r>
      <w:proofErr w:type="gramEnd"/>
      <w:r w:rsidRPr="001504DC">
        <w:rPr>
          <w:rFonts w:ascii="Times New Roman" w:hAnsi="Times New Roman" w:cs="Times New Roman"/>
        </w:rPr>
        <w:t xml:space="preserve">  следствием  грубых  шалостей,  опасных  игр,  неумелого  отношения  с предметами быта и т. д. </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По результатам статистических исследований основное число травм возникает у детей </w:t>
      </w:r>
      <w:proofErr w:type="gramStart"/>
      <w:r w:rsidRPr="001504DC">
        <w:rPr>
          <w:rFonts w:ascii="Times New Roman" w:hAnsi="Times New Roman" w:cs="Times New Roman"/>
        </w:rPr>
        <w:t>школьного  возраста</w:t>
      </w:r>
      <w:proofErr w:type="gramEnd"/>
      <w:r w:rsidRPr="001504DC">
        <w:rPr>
          <w:rFonts w:ascii="Times New Roman" w:hAnsi="Times New Roman" w:cs="Times New Roman"/>
        </w:rPr>
        <w:t xml:space="preserve">.  </w:t>
      </w:r>
      <w:proofErr w:type="gramStart"/>
      <w:r w:rsidRPr="001504DC">
        <w:rPr>
          <w:rFonts w:ascii="Times New Roman" w:hAnsi="Times New Roman" w:cs="Times New Roman"/>
        </w:rPr>
        <w:t>Этому  способствуют</w:t>
      </w:r>
      <w:proofErr w:type="gramEnd"/>
      <w:r w:rsidRPr="001504DC">
        <w:rPr>
          <w:rFonts w:ascii="Times New Roman" w:hAnsi="Times New Roman" w:cs="Times New Roman"/>
        </w:rPr>
        <w:t xml:space="preserve">  существенные  изменения  образа  жизни, связанные с поступлением в школу, и снижением контроля со стороны взрослых.</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На первом месте по распространенности находятся бытовые травмы, т. е. полученные во дворе, дома, во время игр и спортивных развлечений и т. д. Это –падение с высоты (крыши, деревья), ранения острыми предметами; огнестрельные ранения из самопалов и </w:t>
      </w:r>
      <w:proofErr w:type="gramStart"/>
      <w:r w:rsidRPr="001504DC">
        <w:rPr>
          <w:rFonts w:ascii="Times New Roman" w:hAnsi="Times New Roman" w:cs="Times New Roman"/>
        </w:rPr>
        <w:t>пугачей;  травмы</w:t>
      </w:r>
      <w:proofErr w:type="gramEnd"/>
      <w:r w:rsidRPr="001504DC">
        <w:rPr>
          <w:rFonts w:ascii="Times New Roman" w:hAnsi="Times New Roman" w:cs="Times New Roman"/>
        </w:rPr>
        <w:t xml:space="preserve">,  связанные  с  неправильным  обращением  с  электричеством  и электроприборами.  </w:t>
      </w:r>
      <w:proofErr w:type="gramStart"/>
      <w:r w:rsidRPr="001504DC">
        <w:rPr>
          <w:rFonts w:ascii="Times New Roman" w:hAnsi="Times New Roman" w:cs="Times New Roman"/>
        </w:rPr>
        <w:t>Нередко  травмы</w:t>
      </w:r>
      <w:proofErr w:type="gramEnd"/>
      <w:r w:rsidRPr="001504DC">
        <w:rPr>
          <w:rFonts w:ascii="Times New Roman" w:hAnsi="Times New Roman" w:cs="Times New Roman"/>
        </w:rPr>
        <w:t xml:space="preserve">  у  школьников  возникают  при  неорганизованных занятиях спортом у детей младшего и среднего школьного возраста –при падении с качелей, при нарушении правил катания на санках, прыжках с трамплина, при катании на лыжах с крутых склонов, при езде на велосипеде и т. д.</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Второе  место</w:t>
      </w:r>
      <w:proofErr w:type="gramEnd"/>
      <w:r w:rsidRPr="001504DC">
        <w:rPr>
          <w:rFonts w:ascii="Times New Roman" w:hAnsi="Times New Roman" w:cs="Times New Roman"/>
        </w:rPr>
        <w:t xml:space="preserve">  занимает  транспортный  травматизм.  </w:t>
      </w:r>
      <w:proofErr w:type="gramStart"/>
      <w:r w:rsidRPr="001504DC">
        <w:rPr>
          <w:rFonts w:ascii="Times New Roman" w:hAnsi="Times New Roman" w:cs="Times New Roman"/>
        </w:rPr>
        <w:t>Несчастные  случаи</w:t>
      </w:r>
      <w:proofErr w:type="gramEnd"/>
      <w:r w:rsidRPr="001504DC">
        <w:rPr>
          <w:rFonts w:ascii="Times New Roman" w:hAnsi="Times New Roman" w:cs="Times New Roman"/>
        </w:rPr>
        <w:t xml:space="preserve">  на  улицах  и дорогах занимают первое место среди причин смертности от травм детей старше 4 лет.</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Одно из ведущих мест среди причин смертности детей школьного возраста занимают несчастные случаи на воде. Они являются следствием безнадзорности детей во время </w:t>
      </w:r>
      <w:proofErr w:type="gramStart"/>
      <w:r w:rsidRPr="001504DC">
        <w:rPr>
          <w:rFonts w:ascii="Times New Roman" w:hAnsi="Times New Roman" w:cs="Times New Roman"/>
        </w:rPr>
        <w:t>купания,  неумения</w:t>
      </w:r>
      <w:proofErr w:type="gramEnd"/>
      <w:r w:rsidRPr="001504DC">
        <w:rPr>
          <w:rFonts w:ascii="Times New Roman" w:hAnsi="Times New Roman" w:cs="Times New Roman"/>
        </w:rPr>
        <w:t xml:space="preserve">  их  плавать,  несоблюдения  правил  купания,  а  также  нарушения взрослыми правил катания с детьми на лодках и других плавательных средствах.</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Кроме того, достаточно часто регистрируются и отравления среди детей. Причинами отравления детей бывают различные ядовитые грибы, ягоды, листья стеблей, корневища растений, а также небрежно хранящиеся лекарственные вещества, ядохимикаты и др.</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Опыт показывает, что детский травматизм связан, в основном, с отсутствием у детей прочных навыков правильного поведения в различных жизненных ситуациях, поэтому травматизму наиболее подвержены дети младшего школьного возраста.</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Регистрируются несчастные случаи и в школе. Чаще всего они возникают во внеурочное </w:t>
      </w:r>
      <w:proofErr w:type="gramStart"/>
      <w:r w:rsidRPr="001504DC">
        <w:rPr>
          <w:rFonts w:ascii="Times New Roman" w:hAnsi="Times New Roman" w:cs="Times New Roman"/>
        </w:rPr>
        <w:t>время  в</w:t>
      </w:r>
      <w:proofErr w:type="gramEnd"/>
      <w:r w:rsidRPr="001504DC">
        <w:rPr>
          <w:rFonts w:ascii="Times New Roman" w:hAnsi="Times New Roman" w:cs="Times New Roman"/>
        </w:rPr>
        <w:t xml:space="preserve">  классе,  коридоре,  во  дворе.  </w:t>
      </w:r>
      <w:proofErr w:type="gramStart"/>
      <w:r w:rsidRPr="001504DC">
        <w:rPr>
          <w:rFonts w:ascii="Times New Roman" w:hAnsi="Times New Roman" w:cs="Times New Roman"/>
        </w:rPr>
        <w:t>Большинство  травм</w:t>
      </w:r>
      <w:proofErr w:type="gramEnd"/>
      <w:r w:rsidRPr="001504DC">
        <w:rPr>
          <w:rFonts w:ascii="Times New Roman" w:hAnsi="Times New Roman" w:cs="Times New Roman"/>
        </w:rPr>
        <w:t xml:space="preserve"> –результат недисциплинированности детей (падения с лестниц, парт, подоконников, подножки и т. д.). Вместе с тем причиной этих случаев могут стать нарушения санитарно-гигиенических норм и правил эксплуатации школьных помещений.</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На  втором</w:t>
      </w:r>
      <w:proofErr w:type="gramEnd"/>
      <w:r w:rsidRPr="001504DC">
        <w:rPr>
          <w:rFonts w:ascii="Times New Roman" w:hAnsi="Times New Roman" w:cs="Times New Roman"/>
        </w:rPr>
        <w:t xml:space="preserve">  месте  по  частоте  происходящих  в  школе  травм  стоят  повреждения, получаемые на уроках физкультуры. Происходят они,</w:t>
      </w:r>
      <w:r w:rsidRPr="001504DC">
        <w:rPr>
          <w:rFonts w:ascii="Times New Roman" w:hAnsi="Times New Roman" w:cs="Times New Roman"/>
        </w:rPr>
        <w:t xml:space="preserve"> </w:t>
      </w:r>
      <w:r w:rsidRPr="001504DC">
        <w:rPr>
          <w:rFonts w:ascii="Times New Roman" w:hAnsi="Times New Roman" w:cs="Times New Roman"/>
        </w:rPr>
        <w:t>как правило, во время занятий на воздухе и на спортивных снарядах, не соответствующих по размерам гигиеническим нормам; при их неисправности; недостаточной физической подготовленности учащихся, отсутствии страховки и т. п.</w:t>
      </w:r>
      <w:r>
        <w:rPr>
          <w:rFonts w:ascii="Times New Roman" w:hAnsi="Times New Roman" w:cs="Times New Roman"/>
        </w:rPr>
        <w:t xml:space="preserve"> </w:t>
      </w:r>
      <w:proofErr w:type="gramStart"/>
      <w:r w:rsidRPr="001504DC">
        <w:rPr>
          <w:rFonts w:ascii="Times New Roman" w:hAnsi="Times New Roman" w:cs="Times New Roman"/>
        </w:rPr>
        <w:t>В  целях</w:t>
      </w:r>
      <w:proofErr w:type="gramEnd"/>
      <w:r w:rsidRPr="001504DC">
        <w:rPr>
          <w:rFonts w:ascii="Times New Roman" w:hAnsi="Times New Roman" w:cs="Times New Roman"/>
        </w:rPr>
        <w:t xml:space="preserve">  их  профилактики  преподавателям  рекомендуется  строго  придерживаться последовательности  в  освоении  учебной  программы,  обучать  ребят  необходимым навыкам при занятии спортом, постепенно увеличивать физическую нагрузку, соблюдать правила  страховки  при  выполнении  упражнений,  связанных</w:t>
      </w:r>
      <w:r w:rsidRPr="001504DC">
        <w:rPr>
          <w:rFonts w:ascii="Times New Roman" w:hAnsi="Times New Roman" w:cs="Times New Roman"/>
        </w:rPr>
        <w:t xml:space="preserve"> </w:t>
      </w:r>
      <w:r w:rsidRPr="001504DC">
        <w:rPr>
          <w:rFonts w:ascii="Times New Roman" w:hAnsi="Times New Roman" w:cs="Times New Roman"/>
        </w:rPr>
        <w:t>с  риском  падения, обеспечивать контроль за поведением детей на занятиях.</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Наблюдаются травмы и во время учебно-производственных занятий школьников. Их причины –свойственная детям любознательность, шалости, отсутствие практического опыта, незнание правил техники безопасности при работе в мастерских, химических лабораториях и др.</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На основании бесед с детьми, получившими травмы, можно выделить два основных типа причин повреждений: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1 тип –причина травмы –неадекватное поведение ребенка, т. е. его действия заведомо </w:t>
      </w:r>
      <w:proofErr w:type="gramStart"/>
      <w:r w:rsidRPr="001504DC">
        <w:rPr>
          <w:rFonts w:ascii="Times New Roman" w:hAnsi="Times New Roman" w:cs="Times New Roman"/>
        </w:rPr>
        <w:t>чреваты  возможностью</w:t>
      </w:r>
      <w:proofErr w:type="gramEnd"/>
      <w:r w:rsidRPr="001504DC">
        <w:rPr>
          <w:rFonts w:ascii="Times New Roman" w:hAnsi="Times New Roman" w:cs="Times New Roman"/>
        </w:rPr>
        <w:t xml:space="preserve">  получения  травмы  (игры  на  крышах,  стройках,  лазание  по деревьям и т. д.).</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Причины этого типа в свою очередь делятся на две группы:</w:t>
      </w:r>
    </w:p>
    <w:p w:rsidR="001504DC" w:rsidRDefault="001504DC" w:rsidP="004A1E76">
      <w:pPr>
        <w:pStyle w:val="a3"/>
        <w:numPr>
          <w:ilvl w:val="0"/>
          <w:numId w:val="1"/>
        </w:numPr>
        <w:jc w:val="both"/>
        <w:rPr>
          <w:rFonts w:ascii="Times New Roman" w:hAnsi="Times New Roman" w:cs="Times New Roman"/>
        </w:rPr>
      </w:pPr>
      <w:proofErr w:type="gramStart"/>
      <w:r w:rsidRPr="001504DC">
        <w:rPr>
          <w:rFonts w:ascii="Times New Roman" w:hAnsi="Times New Roman" w:cs="Times New Roman"/>
        </w:rPr>
        <w:t>неадекватное  поведение</w:t>
      </w:r>
      <w:proofErr w:type="gramEnd"/>
      <w:r w:rsidRPr="001504DC">
        <w:rPr>
          <w:rFonts w:ascii="Times New Roman" w:hAnsi="Times New Roman" w:cs="Times New Roman"/>
        </w:rPr>
        <w:t xml:space="preserve">  ребенка  на фоне  полной  неосведомленности  о  возможности получения травмы;</w:t>
      </w:r>
    </w:p>
    <w:p w:rsidR="001504DC" w:rsidRPr="001504DC" w:rsidRDefault="001504DC" w:rsidP="004A1E76">
      <w:pPr>
        <w:pStyle w:val="a3"/>
        <w:numPr>
          <w:ilvl w:val="0"/>
          <w:numId w:val="1"/>
        </w:numPr>
        <w:jc w:val="both"/>
        <w:rPr>
          <w:rFonts w:ascii="Times New Roman" w:hAnsi="Times New Roman" w:cs="Times New Roman"/>
        </w:rPr>
      </w:pPr>
      <w:r w:rsidRPr="001504DC">
        <w:rPr>
          <w:rFonts w:ascii="Times New Roman" w:hAnsi="Times New Roman" w:cs="Times New Roman"/>
        </w:rPr>
        <w:t>неадекватное поведение на фоне имеющихся знаний о возможности получения травмы.</w:t>
      </w:r>
    </w:p>
    <w:p w:rsidR="001504DC" w:rsidRPr="001504DC" w:rsidRDefault="001504DC" w:rsidP="004A1E76">
      <w:pPr>
        <w:pStyle w:val="a3"/>
        <w:numPr>
          <w:ilvl w:val="0"/>
          <w:numId w:val="1"/>
        </w:numPr>
        <w:jc w:val="both"/>
        <w:rPr>
          <w:rFonts w:ascii="Times New Roman" w:hAnsi="Times New Roman" w:cs="Times New Roman"/>
        </w:rPr>
      </w:pPr>
      <w:r w:rsidRPr="001504DC">
        <w:rPr>
          <w:rFonts w:ascii="Times New Roman" w:hAnsi="Times New Roman" w:cs="Times New Roman"/>
        </w:rPr>
        <w:t>2 тип –причина травмы –</w:t>
      </w:r>
      <w:proofErr w:type="spellStart"/>
      <w:r w:rsidRPr="001504DC">
        <w:rPr>
          <w:rFonts w:ascii="Times New Roman" w:hAnsi="Times New Roman" w:cs="Times New Roman"/>
        </w:rPr>
        <w:t>неблагоустроенность</w:t>
      </w:r>
      <w:proofErr w:type="spellEnd"/>
      <w:r w:rsidRPr="001504DC">
        <w:rPr>
          <w:rFonts w:ascii="Times New Roman" w:hAnsi="Times New Roman" w:cs="Times New Roman"/>
        </w:rPr>
        <w:t xml:space="preserve"> внешней среды, халатность и недосмотр взрослых и т. д.</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При данном типе причин травм неадекватное поведение детей отсутствует, или оно играет минимальную роль. Сюда же можно отнести случаи спортивных травм на уроке физкультуры или спортивных секциях, если эти повреждения не являются следствием неадекватного поведения ребенка.</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В каждой возрастной группе школьников преобладает тот или иной тип причин травм. У школьников младшего и среднего возраста преобладает 1-й тип причин травм, при этом у </w:t>
      </w:r>
      <w:proofErr w:type="gramStart"/>
      <w:r w:rsidRPr="001504DC">
        <w:rPr>
          <w:rFonts w:ascii="Times New Roman" w:hAnsi="Times New Roman" w:cs="Times New Roman"/>
        </w:rPr>
        <w:t>младших  школьников</w:t>
      </w:r>
      <w:proofErr w:type="gramEnd"/>
      <w:r w:rsidRPr="001504DC">
        <w:rPr>
          <w:rFonts w:ascii="Times New Roman" w:hAnsi="Times New Roman" w:cs="Times New Roman"/>
        </w:rPr>
        <w:t xml:space="preserve">  преобладает  низкий  уровень  осведомленности  о  возможности получения  травм,  </w:t>
      </w:r>
      <w:proofErr w:type="spellStart"/>
      <w:r w:rsidRPr="001504DC">
        <w:rPr>
          <w:rFonts w:ascii="Times New Roman" w:hAnsi="Times New Roman" w:cs="Times New Roman"/>
        </w:rPr>
        <w:t>несформированность</w:t>
      </w:r>
      <w:proofErr w:type="spellEnd"/>
      <w:r w:rsidRPr="001504DC">
        <w:rPr>
          <w:rFonts w:ascii="Times New Roman" w:hAnsi="Times New Roman" w:cs="Times New Roman"/>
        </w:rPr>
        <w:t xml:space="preserve">  навыков  и  умений  безопасного  поведения.  У школьников среднего возраста учащаются травмы, </w:t>
      </w:r>
      <w:r w:rsidRPr="001504DC">
        <w:rPr>
          <w:rFonts w:ascii="Times New Roman" w:hAnsi="Times New Roman" w:cs="Times New Roman"/>
        </w:rPr>
        <w:lastRenderedPageBreak/>
        <w:t xml:space="preserve">возникающие из-за пренебрежения </w:t>
      </w:r>
      <w:proofErr w:type="gramStart"/>
      <w:r w:rsidRPr="001504DC">
        <w:rPr>
          <w:rFonts w:ascii="Times New Roman" w:hAnsi="Times New Roman" w:cs="Times New Roman"/>
        </w:rPr>
        <w:t>имеющимися  знаниями</w:t>
      </w:r>
      <w:proofErr w:type="gramEnd"/>
      <w:r w:rsidRPr="001504DC">
        <w:rPr>
          <w:rFonts w:ascii="Times New Roman" w:hAnsi="Times New Roman" w:cs="Times New Roman"/>
        </w:rPr>
        <w:t>,  часто  в  силу  неверного  толкования  таких  понятий,  как «смелость», «трусость», «геройство» и т. д. Иными слов</w:t>
      </w:r>
      <w:r w:rsidRPr="001504DC">
        <w:rPr>
          <w:rFonts w:ascii="Times New Roman" w:hAnsi="Times New Roman" w:cs="Times New Roman"/>
        </w:rPr>
        <w:t>ами, и в этой возрастной группе.</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Т</w:t>
      </w:r>
      <w:r w:rsidRPr="001504DC">
        <w:rPr>
          <w:rFonts w:ascii="Times New Roman" w:hAnsi="Times New Roman" w:cs="Times New Roman"/>
        </w:rPr>
        <w:t>акже</w:t>
      </w:r>
      <w:r w:rsidRPr="001504DC">
        <w:rPr>
          <w:rFonts w:ascii="Times New Roman" w:hAnsi="Times New Roman" w:cs="Times New Roman"/>
        </w:rPr>
        <w:t xml:space="preserve"> </w:t>
      </w:r>
      <w:r w:rsidRPr="001504DC">
        <w:rPr>
          <w:rFonts w:ascii="Times New Roman" w:hAnsi="Times New Roman" w:cs="Times New Roman"/>
        </w:rPr>
        <w:t xml:space="preserve">отсутствует навык безопасного поведения. В старшем школьном возрасте число </w:t>
      </w:r>
      <w:proofErr w:type="gramStart"/>
      <w:r w:rsidRPr="001504DC">
        <w:rPr>
          <w:rFonts w:ascii="Times New Roman" w:hAnsi="Times New Roman" w:cs="Times New Roman"/>
        </w:rPr>
        <w:t>детей,  неосведомленных</w:t>
      </w:r>
      <w:proofErr w:type="gramEnd"/>
      <w:r w:rsidRPr="001504DC">
        <w:rPr>
          <w:rFonts w:ascii="Times New Roman" w:hAnsi="Times New Roman" w:cs="Times New Roman"/>
        </w:rPr>
        <w:t xml:space="preserve">  о  травматических  последствиях  определенных  вариантов поведения и игр, наименьшее. При этом относительно большим становится число случаев травм с причинами 2-го типа, в основном в результате роста спортивного травматизма.</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Анализ данных об оказании доврачебной помощи пострадавшим детям показывает, что взрослое население слабо ориентированно в этих вопросах. В 50 % случаев помощь детям </w:t>
      </w:r>
      <w:proofErr w:type="gramStart"/>
      <w:r w:rsidRPr="001504DC">
        <w:rPr>
          <w:rFonts w:ascii="Times New Roman" w:hAnsi="Times New Roman" w:cs="Times New Roman"/>
        </w:rPr>
        <w:t>и  их</w:t>
      </w:r>
      <w:proofErr w:type="gramEnd"/>
      <w:r w:rsidRPr="001504DC">
        <w:rPr>
          <w:rFonts w:ascii="Times New Roman" w:hAnsi="Times New Roman" w:cs="Times New Roman"/>
        </w:rPr>
        <w:t xml:space="preserve">  транспортировка  в  медицинское  учреждение  проводятся  неправильно.  Это усугубляет тяжесть повреждений, затрудняет лечение.</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Работа  по</w:t>
      </w:r>
      <w:proofErr w:type="gramEnd"/>
      <w:r w:rsidRPr="001504DC">
        <w:rPr>
          <w:rFonts w:ascii="Times New Roman" w:hAnsi="Times New Roman" w:cs="Times New Roman"/>
        </w:rPr>
        <w:t xml:space="preserve">  профилактике  детского  травматизма  должна  вестись  в  трех  основных направлениях:</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1. Создание </w:t>
      </w:r>
      <w:proofErr w:type="spellStart"/>
      <w:r w:rsidRPr="001504DC">
        <w:rPr>
          <w:rFonts w:ascii="Times New Roman" w:hAnsi="Times New Roman" w:cs="Times New Roman"/>
        </w:rPr>
        <w:t>травмобезопасной</w:t>
      </w:r>
      <w:proofErr w:type="spellEnd"/>
      <w:r w:rsidRPr="001504DC">
        <w:rPr>
          <w:rFonts w:ascii="Times New Roman" w:hAnsi="Times New Roman" w:cs="Times New Roman"/>
        </w:rPr>
        <w:t xml:space="preserve"> среды, в которой пребывают дети;</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2.Выработка у детей безопасного поведения в различных жизненных ситуациях;</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3.  </w:t>
      </w:r>
      <w:proofErr w:type="gramStart"/>
      <w:r w:rsidRPr="001504DC">
        <w:rPr>
          <w:rFonts w:ascii="Times New Roman" w:hAnsi="Times New Roman" w:cs="Times New Roman"/>
        </w:rPr>
        <w:t>Закаливание  и</w:t>
      </w:r>
      <w:proofErr w:type="gramEnd"/>
      <w:r w:rsidRPr="001504DC">
        <w:rPr>
          <w:rFonts w:ascii="Times New Roman" w:hAnsi="Times New Roman" w:cs="Times New Roman"/>
        </w:rPr>
        <w:t xml:space="preserve">  физическое  развитие  детей,  направленное  на  укрепление  костно-мышечной системы и выработку координации движений.</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Работу  по</w:t>
      </w:r>
      <w:proofErr w:type="gramEnd"/>
      <w:r w:rsidRPr="001504DC">
        <w:rPr>
          <w:rFonts w:ascii="Times New Roman" w:hAnsi="Times New Roman" w:cs="Times New Roman"/>
        </w:rPr>
        <w:t xml:space="preserve">  профилактике  травматизма  необходимо  проводить  дифференцировано,  в зависимости от возраста учащихся.</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Мероприятия по профилактике травматизма должны включаться в план воспитательной работы, который контролируется заведующим учебной частью и директором школы. В планах должен быть представлен весь комплекс мероприятий по профилактике всех видов травматизма.</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Планировать  работу</w:t>
      </w:r>
      <w:proofErr w:type="gramEnd"/>
      <w:r w:rsidRPr="001504DC">
        <w:rPr>
          <w:rFonts w:ascii="Times New Roman" w:hAnsi="Times New Roman" w:cs="Times New Roman"/>
        </w:rPr>
        <w:t xml:space="preserve">  следует  отдельно  для  учащихся  младших,  средних  и  старших классов. Учителям физкультуры, труда необходимо включать элементы обучения детей </w:t>
      </w:r>
      <w:proofErr w:type="gramStart"/>
      <w:r w:rsidRPr="001504DC">
        <w:rPr>
          <w:rFonts w:ascii="Times New Roman" w:hAnsi="Times New Roman" w:cs="Times New Roman"/>
        </w:rPr>
        <w:t>безопасному  поведению</w:t>
      </w:r>
      <w:proofErr w:type="gramEnd"/>
      <w:r w:rsidRPr="001504DC">
        <w:rPr>
          <w:rFonts w:ascii="Times New Roman" w:hAnsi="Times New Roman" w:cs="Times New Roman"/>
        </w:rPr>
        <w:t xml:space="preserve">  в  программный  материал.  </w:t>
      </w:r>
      <w:proofErr w:type="gramStart"/>
      <w:r w:rsidRPr="001504DC">
        <w:rPr>
          <w:rFonts w:ascii="Times New Roman" w:hAnsi="Times New Roman" w:cs="Times New Roman"/>
        </w:rPr>
        <w:t>Планированию  работы</w:t>
      </w:r>
      <w:proofErr w:type="gramEnd"/>
      <w:r w:rsidRPr="001504DC">
        <w:rPr>
          <w:rFonts w:ascii="Times New Roman" w:hAnsi="Times New Roman" w:cs="Times New Roman"/>
        </w:rPr>
        <w:t xml:space="preserve">  помогает строгий учет травм, возникший у детей на территории школы и вне ее. Анализ этих </w:t>
      </w:r>
      <w:proofErr w:type="gramStart"/>
      <w:r w:rsidRPr="001504DC">
        <w:rPr>
          <w:rFonts w:ascii="Times New Roman" w:hAnsi="Times New Roman" w:cs="Times New Roman"/>
        </w:rPr>
        <w:t>случаев  обсуждается</w:t>
      </w:r>
      <w:proofErr w:type="gramEnd"/>
      <w:r w:rsidRPr="001504DC">
        <w:rPr>
          <w:rFonts w:ascii="Times New Roman" w:hAnsi="Times New Roman" w:cs="Times New Roman"/>
        </w:rPr>
        <w:t xml:space="preserve">  в  педагогическом  коллективе  и  служит  отправной  точкой  для планирования конкретных общешкольных и классных мероприятий.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В профилактике травматизма у детей принимают участие разные категории населения. </w:t>
      </w:r>
      <w:proofErr w:type="gramStart"/>
      <w:r w:rsidRPr="001504DC">
        <w:rPr>
          <w:rFonts w:ascii="Times New Roman" w:hAnsi="Times New Roman" w:cs="Times New Roman"/>
        </w:rPr>
        <w:t>Поэтому  необходимо</w:t>
      </w:r>
      <w:proofErr w:type="gramEnd"/>
      <w:r w:rsidRPr="001504DC">
        <w:rPr>
          <w:rFonts w:ascii="Times New Roman" w:hAnsi="Times New Roman" w:cs="Times New Roman"/>
        </w:rPr>
        <w:t xml:space="preserve">  подготавливать  по  вопросам  профилактики  педагогический  и технический персонал школ, родителей.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Выбор методов и средств для обучения и воспитания учащихся определяется прежде всего их возрастными особенностями и задачами профилактики травматизма среди детей каждой возрастной группы.</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Для школьников младшего возраста наиболее важным является обучение, т. е. сообщение системы знаний о мерах безопасности и выработка на их основе осознанных навыков поведения. В настоящее время наиболее распространен традиционный способ обучения: </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сообщение знаний, их запоминание, упражнения.</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Основная работа, направленная на профилактику травматизма, проводится во внеурочное время. Со школьниками младшего возраста проводятся беседы, в которых может принять </w:t>
      </w:r>
      <w:proofErr w:type="gramStart"/>
      <w:r w:rsidRPr="001504DC">
        <w:rPr>
          <w:rFonts w:ascii="Times New Roman" w:hAnsi="Times New Roman" w:cs="Times New Roman"/>
        </w:rPr>
        <w:t>участие  врач</w:t>
      </w:r>
      <w:proofErr w:type="gramEnd"/>
      <w:r w:rsidRPr="001504DC">
        <w:rPr>
          <w:rFonts w:ascii="Times New Roman" w:hAnsi="Times New Roman" w:cs="Times New Roman"/>
        </w:rPr>
        <w:t xml:space="preserve">,  медицинская  сестра,  учитель,  представитель  ГИБДД  и  др.  </w:t>
      </w:r>
      <w:proofErr w:type="gramStart"/>
      <w:r w:rsidRPr="001504DC">
        <w:rPr>
          <w:rFonts w:ascii="Times New Roman" w:hAnsi="Times New Roman" w:cs="Times New Roman"/>
        </w:rPr>
        <w:t>Язык  и</w:t>
      </w:r>
      <w:proofErr w:type="gramEnd"/>
      <w:r w:rsidRPr="001504DC">
        <w:rPr>
          <w:rFonts w:ascii="Times New Roman" w:hAnsi="Times New Roman" w:cs="Times New Roman"/>
        </w:rPr>
        <w:t xml:space="preserve"> содержание беседы должны быть доступны для понимания ребенка, длиться не более 30-35 минут. Материал излагается в форме, предусматривающей возможность задать детям вопросы, выслушать их ответы. Максимально следует использовать различные наглядные пособия: картинки, иллюстрации в книгах, плакаты, листовки.</w:t>
      </w:r>
      <w:r w:rsidR="004A1E76">
        <w:rPr>
          <w:rFonts w:ascii="Times New Roman" w:hAnsi="Times New Roman" w:cs="Times New Roman"/>
        </w:rPr>
        <w:t xml:space="preserve"> </w:t>
      </w:r>
      <w:r w:rsidRPr="001504DC">
        <w:rPr>
          <w:rFonts w:ascii="Times New Roman" w:hAnsi="Times New Roman" w:cs="Times New Roman"/>
        </w:rPr>
        <w:t>Для учащихся младших классов эти материалы доходчивы и убедительны.</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Дети  среднего</w:t>
      </w:r>
      <w:proofErr w:type="gramEnd"/>
      <w:r w:rsidRPr="001504DC">
        <w:rPr>
          <w:rFonts w:ascii="Times New Roman" w:hAnsi="Times New Roman" w:cs="Times New Roman"/>
        </w:rPr>
        <w:t xml:space="preserve">  школьного  возраста  располагают  полными  знаниями  о  мерах профилактики травматизма. Однако эти знания зачастую носят формальный характер, у </w:t>
      </w:r>
      <w:proofErr w:type="gramStart"/>
      <w:r w:rsidRPr="001504DC">
        <w:rPr>
          <w:rFonts w:ascii="Times New Roman" w:hAnsi="Times New Roman" w:cs="Times New Roman"/>
        </w:rPr>
        <w:t>детей  нет</w:t>
      </w:r>
      <w:proofErr w:type="gramEnd"/>
      <w:r w:rsidRPr="001504DC">
        <w:rPr>
          <w:rFonts w:ascii="Times New Roman" w:hAnsi="Times New Roman" w:cs="Times New Roman"/>
        </w:rPr>
        <w:t xml:space="preserve">  твердого  убеждения  в  истинности  полученных  сведений.  </w:t>
      </w:r>
      <w:proofErr w:type="gramStart"/>
      <w:r w:rsidRPr="001504DC">
        <w:rPr>
          <w:rFonts w:ascii="Times New Roman" w:hAnsi="Times New Roman" w:cs="Times New Roman"/>
        </w:rPr>
        <w:t>В  работе</w:t>
      </w:r>
      <w:proofErr w:type="gramEnd"/>
      <w:r w:rsidRPr="001504DC">
        <w:rPr>
          <w:rFonts w:ascii="Times New Roman" w:hAnsi="Times New Roman" w:cs="Times New Roman"/>
        </w:rPr>
        <w:t xml:space="preserve">  с  этой возрастной  группой  главное –формирование  у  детей  правильного  отношения  к возможным опасностям, к правилам поведения, препятствующим получению травм. Это положение должно определять и формы работы. До сведения школьников доводятся все случаи получения травм не только на территории школы, но и вне ее стен. На классном часе разбираются причины травмы, определяется вина пострадавшего, присутствующих, возможные варианты поведения, помогающие избежать травму.</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Содержание работы по профилактике травматизма с учащимися старших классов мало чем отличается от работы со взрослым населением. При этом особое внимание следует уделить предупреждению травм при занятиях спортом.</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Анализы причин спортивных </w:t>
      </w:r>
      <w:proofErr w:type="gramStart"/>
      <w:r w:rsidRPr="001504DC">
        <w:rPr>
          <w:rFonts w:ascii="Times New Roman" w:hAnsi="Times New Roman" w:cs="Times New Roman"/>
        </w:rPr>
        <w:t>травм  свидетельствуют</w:t>
      </w:r>
      <w:proofErr w:type="gramEnd"/>
      <w:r w:rsidRPr="001504DC">
        <w:rPr>
          <w:rFonts w:ascii="Times New Roman" w:hAnsi="Times New Roman" w:cs="Times New Roman"/>
        </w:rPr>
        <w:t xml:space="preserve"> о том, что травмы  являются в основном следствием следующих причин:</w:t>
      </w:r>
    </w:p>
    <w:p w:rsidR="001504DC" w:rsidRPr="001504DC" w:rsidRDefault="001504DC" w:rsidP="004A1E76">
      <w:pPr>
        <w:pStyle w:val="a3"/>
        <w:numPr>
          <w:ilvl w:val="0"/>
          <w:numId w:val="2"/>
        </w:numPr>
        <w:jc w:val="both"/>
        <w:rPr>
          <w:rFonts w:ascii="Times New Roman" w:hAnsi="Times New Roman" w:cs="Times New Roman"/>
        </w:rPr>
      </w:pPr>
      <w:r w:rsidRPr="001504DC">
        <w:rPr>
          <w:rFonts w:ascii="Times New Roman" w:hAnsi="Times New Roman" w:cs="Times New Roman"/>
        </w:rPr>
        <w:t>Невыполнение правил, инструкций и положений при организации и проведении учебно-тренировочных занятий и соревнований.</w:t>
      </w:r>
    </w:p>
    <w:p w:rsidR="001504DC" w:rsidRPr="001504DC" w:rsidRDefault="001504DC" w:rsidP="004A1E76">
      <w:pPr>
        <w:pStyle w:val="a3"/>
        <w:numPr>
          <w:ilvl w:val="0"/>
          <w:numId w:val="2"/>
        </w:numPr>
        <w:jc w:val="both"/>
        <w:rPr>
          <w:rFonts w:ascii="Times New Roman" w:hAnsi="Times New Roman" w:cs="Times New Roman"/>
        </w:rPr>
      </w:pPr>
      <w:r w:rsidRPr="001504DC">
        <w:rPr>
          <w:rFonts w:ascii="Times New Roman" w:hAnsi="Times New Roman" w:cs="Times New Roman"/>
        </w:rPr>
        <w:t>Допуск спортсменов к занятиям и соревнованиям в болезненном состоянии.</w:t>
      </w:r>
    </w:p>
    <w:p w:rsidR="001504DC" w:rsidRPr="001504DC" w:rsidRDefault="001504DC" w:rsidP="004A1E76">
      <w:pPr>
        <w:pStyle w:val="a3"/>
        <w:numPr>
          <w:ilvl w:val="0"/>
          <w:numId w:val="2"/>
        </w:numPr>
        <w:jc w:val="both"/>
        <w:rPr>
          <w:rFonts w:ascii="Times New Roman" w:hAnsi="Times New Roman" w:cs="Times New Roman"/>
        </w:rPr>
      </w:pPr>
      <w:proofErr w:type="gramStart"/>
      <w:r w:rsidRPr="001504DC">
        <w:rPr>
          <w:rFonts w:ascii="Times New Roman" w:hAnsi="Times New Roman" w:cs="Times New Roman"/>
        </w:rPr>
        <w:t>Неудовлетворительное  состояние</w:t>
      </w:r>
      <w:proofErr w:type="gramEnd"/>
      <w:r w:rsidRPr="001504DC">
        <w:rPr>
          <w:rFonts w:ascii="Times New Roman" w:hAnsi="Times New Roman" w:cs="Times New Roman"/>
        </w:rPr>
        <w:t xml:space="preserve">  материально-технической  части  оборудования спортивного инвентаря и мест занятий.</w:t>
      </w:r>
    </w:p>
    <w:p w:rsidR="001504DC" w:rsidRPr="001504DC" w:rsidRDefault="001504DC" w:rsidP="004A1E76">
      <w:pPr>
        <w:pStyle w:val="a3"/>
        <w:numPr>
          <w:ilvl w:val="0"/>
          <w:numId w:val="2"/>
        </w:numPr>
        <w:jc w:val="both"/>
        <w:rPr>
          <w:rFonts w:ascii="Times New Roman" w:hAnsi="Times New Roman" w:cs="Times New Roman"/>
        </w:rPr>
      </w:pPr>
      <w:r w:rsidRPr="001504DC">
        <w:rPr>
          <w:rFonts w:ascii="Times New Roman" w:hAnsi="Times New Roman" w:cs="Times New Roman"/>
        </w:rPr>
        <w:t>Невыполнение санитарно-гигиенических требований к местам занятий, а также недоучет метеорологических факторов.</w:t>
      </w:r>
    </w:p>
    <w:p w:rsidR="001504DC" w:rsidRPr="001504DC" w:rsidRDefault="001504DC" w:rsidP="004A1E76">
      <w:pPr>
        <w:pStyle w:val="a3"/>
        <w:numPr>
          <w:ilvl w:val="0"/>
          <w:numId w:val="2"/>
        </w:numPr>
        <w:jc w:val="both"/>
        <w:rPr>
          <w:rFonts w:ascii="Times New Roman" w:hAnsi="Times New Roman" w:cs="Times New Roman"/>
        </w:rPr>
      </w:pPr>
      <w:proofErr w:type="gramStart"/>
      <w:r w:rsidRPr="001504DC">
        <w:rPr>
          <w:rFonts w:ascii="Times New Roman" w:hAnsi="Times New Roman" w:cs="Times New Roman"/>
        </w:rPr>
        <w:lastRenderedPageBreak/>
        <w:t>Недисциплинированность  и</w:t>
      </w:r>
      <w:proofErr w:type="gramEnd"/>
      <w:r w:rsidRPr="001504DC">
        <w:rPr>
          <w:rFonts w:ascii="Times New Roman" w:hAnsi="Times New Roman" w:cs="Times New Roman"/>
        </w:rPr>
        <w:t xml:space="preserve">  проведение  запрещенных  приемов  занимающимися физкультурой и спортом.</w:t>
      </w:r>
    </w:p>
    <w:p w:rsidR="001504DC" w:rsidRPr="001504DC" w:rsidRDefault="001504DC" w:rsidP="004A1E76">
      <w:pPr>
        <w:pStyle w:val="a3"/>
        <w:numPr>
          <w:ilvl w:val="0"/>
          <w:numId w:val="2"/>
        </w:numPr>
        <w:jc w:val="both"/>
        <w:rPr>
          <w:rFonts w:ascii="Times New Roman" w:hAnsi="Times New Roman" w:cs="Times New Roman"/>
        </w:rPr>
      </w:pPr>
      <w:proofErr w:type="gramStart"/>
      <w:r w:rsidRPr="001504DC">
        <w:rPr>
          <w:rFonts w:ascii="Times New Roman" w:hAnsi="Times New Roman" w:cs="Times New Roman"/>
        </w:rPr>
        <w:t>Для  предупреждения</w:t>
      </w:r>
      <w:proofErr w:type="gramEnd"/>
      <w:r w:rsidRPr="001504DC">
        <w:rPr>
          <w:rFonts w:ascii="Times New Roman" w:hAnsi="Times New Roman" w:cs="Times New Roman"/>
        </w:rPr>
        <w:t xml:space="preserve">  травм  при  занятиях  физкультурой  и  спортом,  а  также  при проведении различного рода спортивных мероприятий необходимо помнить и выполнять следующие мероприятия:</w:t>
      </w:r>
    </w:p>
    <w:p w:rsidR="001504DC" w:rsidRPr="001504DC" w:rsidRDefault="001504DC" w:rsidP="004A1E76">
      <w:pPr>
        <w:pStyle w:val="a3"/>
        <w:numPr>
          <w:ilvl w:val="0"/>
          <w:numId w:val="2"/>
        </w:numPr>
        <w:jc w:val="both"/>
        <w:rPr>
          <w:rFonts w:ascii="Times New Roman" w:hAnsi="Times New Roman" w:cs="Times New Roman"/>
        </w:rPr>
      </w:pPr>
      <w:proofErr w:type="gramStart"/>
      <w:r w:rsidRPr="001504DC">
        <w:rPr>
          <w:rFonts w:ascii="Times New Roman" w:hAnsi="Times New Roman" w:cs="Times New Roman"/>
        </w:rPr>
        <w:t>Запрещается  проведение</w:t>
      </w:r>
      <w:proofErr w:type="gramEnd"/>
      <w:r w:rsidRPr="001504DC">
        <w:rPr>
          <w:rFonts w:ascii="Times New Roman" w:hAnsi="Times New Roman" w:cs="Times New Roman"/>
        </w:rPr>
        <w:t xml:space="preserve">  занятий,  тренировок  в  отсутствии  инструктора,  тренера, преподавателя.</w:t>
      </w:r>
    </w:p>
    <w:p w:rsidR="001504DC" w:rsidRPr="001504DC" w:rsidRDefault="001504DC" w:rsidP="004A1E76">
      <w:pPr>
        <w:pStyle w:val="a3"/>
        <w:numPr>
          <w:ilvl w:val="0"/>
          <w:numId w:val="2"/>
        </w:numPr>
        <w:jc w:val="both"/>
        <w:rPr>
          <w:rFonts w:ascii="Times New Roman" w:hAnsi="Times New Roman" w:cs="Times New Roman"/>
        </w:rPr>
      </w:pPr>
      <w:r w:rsidRPr="001504DC">
        <w:rPr>
          <w:rFonts w:ascii="Times New Roman" w:hAnsi="Times New Roman" w:cs="Times New Roman"/>
        </w:rPr>
        <w:t>Занимающиеся должны быть распределены на группы по возрасту, состоянию здоровья, физической подготовленности.</w:t>
      </w:r>
    </w:p>
    <w:p w:rsidR="001504DC" w:rsidRPr="001504DC" w:rsidRDefault="001504DC" w:rsidP="004A1E76">
      <w:pPr>
        <w:pStyle w:val="a3"/>
        <w:numPr>
          <w:ilvl w:val="0"/>
          <w:numId w:val="2"/>
        </w:numPr>
        <w:jc w:val="both"/>
        <w:rPr>
          <w:rFonts w:ascii="Times New Roman" w:hAnsi="Times New Roman" w:cs="Times New Roman"/>
        </w:rPr>
      </w:pPr>
      <w:r w:rsidRPr="001504DC">
        <w:rPr>
          <w:rFonts w:ascii="Times New Roman" w:hAnsi="Times New Roman" w:cs="Times New Roman"/>
        </w:rPr>
        <w:t>Не допускать к занятиям и соревнованиям лиц, не прошедших врачебного обследования.</w:t>
      </w:r>
    </w:p>
    <w:p w:rsidR="001504DC" w:rsidRPr="001504DC" w:rsidRDefault="001504DC" w:rsidP="004A1E76">
      <w:pPr>
        <w:pStyle w:val="a3"/>
        <w:numPr>
          <w:ilvl w:val="0"/>
          <w:numId w:val="2"/>
        </w:numPr>
        <w:jc w:val="both"/>
        <w:rPr>
          <w:rFonts w:ascii="Times New Roman" w:hAnsi="Times New Roman" w:cs="Times New Roman"/>
        </w:rPr>
      </w:pPr>
      <w:r w:rsidRPr="001504DC">
        <w:rPr>
          <w:rFonts w:ascii="Times New Roman" w:hAnsi="Times New Roman" w:cs="Times New Roman"/>
        </w:rPr>
        <w:t>Строго соблюдать основные требования методики обучения физическим упражнениям:</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а) последовательность в овладении двигательными навыками;</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б) постепенность в увеличении нагрузки;</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в) правильный показ упражнений и тщательный инструктаж занимающегося;</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г) тщательный контроль за выполнением упражнений.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Перед выполнением основных упражнений и перед соревнованиями проводить разминку с целью подготовки организма к предстоящим нагрузкам.</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 xml:space="preserve">Не допускать сильного переутомления, состояний, способствующих получению травм. </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Следить за состоянием и силами занимающихся в процессе занятий, тренировки и на соревнованиях.</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 xml:space="preserve">Обеспечить меры безопасности при выполнении упражнений и тщательное выполнение правил помощи, страховки и </w:t>
      </w:r>
      <w:proofErr w:type="spellStart"/>
      <w:r w:rsidRPr="001504DC">
        <w:rPr>
          <w:rFonts w:ascii="Times New Roman" w:hAnsi="Times New Roman" w:cs="Times New Roman"/>
        </w:rPr>
        <w:t>самостраховки</w:t>
      </w:r>
      <w:proofErr w:type="spellEnd"/>
      <w:r w:rsidRPr="001504DC">
        <w:rPr>
          <w:rFonts w:ascii="Times New Roman" w:hAnsi="Times New Roman" w:cs="Times New Roman"/>
        </w:rPr>
        <w:t>.</w:t>
      </w:r>
    </w:p>
    <w:p w:rsidR="001504DC" w:rsidRPr="001504DC" w:rsidRDefault="001504DC" w:rsidP="004A1E76">
      <w:pPr>
        <w:pStyle w:val="a3"/>
        <w:numPr>
          <w:ilvl w:val="0"/>
          <w:numId w:val="3"/>
        </w:numPr>
        <w:jc w:val="both"/>
        <w:rPr>
          <w:rFonts w:ascii="Times New Roman" w:hAnsi="Times New Roman" w:cs="Times New Roman"/>
        </w:rPr>
      </w:pPr>
      <w:proofErr w:type="gramStart"/>
      <w:r w:rsidRPr="001504DC">
        <w:rPr>
          <w:rFonts w:ascii="Times New Roman" w:hAnsi="Times New Roman" w:cs="Times New Roman"/>
        </w:rPr>
        <w:t>После  перенесенного</w:t>
      </w:r>
      <w:proofErr w:type="gramEnd"/>
      <w:r w:rsidRPr="001504DC">
        <w:rPr>
          <w:rFonts w:ascii="Times New Roman" w:hAnsi="Times New Roman" w:cs="Times New Roman"/>
        </w:rPr>
        <w:t xml:space="preserve">  заболевания,  травмы  или  долгого  перерыва  не  допускать занимающихся к занятиям без врачебного обследования.</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Учить молодых физкультурников выполнению правил личной гигиены. Обращать особое внимание на недопущение курения и употребления алкоголя.</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Следить за чистотой спортивной формы, не допускать на занятия лиц, не имеющих соответствующих данному виду спорта формы и обуви.</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 xml:space="preserve">Обязывать   занимающихся   пользоваться   защитными   приспособлениями, </w:t>
      </w:r>
      <w:proofErr w:type="gramStart"/>
      <w:r w:rsidRPr="001504DC">
        <w:rPr>
          <w:rFonts w:ascii="Times New Roman" w:hAnsi="Times New Roman" w:cs="Times New Roman"/>
        </w:rPr>
        <w:t>соответствующими  для</w:t>
      </w:r>
      <w:proofErr w:type="gramEnd"/>
      <w:r w:rsidRPr="001504DC">
        <w:rPr>
          <w:rFonts w:ascii="Times New Roman" w:hAnsi="Times New Roman" w:cs="Times New Roman"/>
        </w:rPr>
        <w:t xml:space="preserve">  данного  вида  спорта  (щитки,  </w:t>
      </w:r>
      <w:proofErr w:type="spellStart"/>
      <w:r w:rsidRPr="001504DC">
        <w:rPr>
          <w:rFonts w:ascii="Times New Roman" w:hAnsi="Times New Roman" w:cs="Times New Roman"/>
        </w:rPr>
        <w:t>налокотники,наколенники</w:t>
      </w:r>
      <w:proofErr w:type="spellEnd"/>
      <w:r w:rsidRPr="001504DC">
        <w:rPr>
          <w:rFonts w:ascii="Times New Roman" w:hAnsi="Times New Roman" w:cs="Times New Roman"/>
        </w:rPr>
        <w:t xml:space="preserve">, перчатки, </w:t>
      </w:r>
      <w:proofErr w:type="spellStart"/>
      <w:r w:rsidRPr="001504DC">
        <w:rPr>
          <w:rFonts w:ascii="Times New Roman" w:hAnsi="Times New Roman" w:cs="Times New Roman"/>
        </w:rPr>
        <w:t>бинтование</w:t>
      </w:r>
      <w:proofErr w:type="spellEnd"/>
      <w:r w:rsidRPr="001504DC">
        <w:rPr>
          <w:rFonts w:ascii="Times New Roman" w:hAnsi="Times New Roman" w:cs="Times New Roman"/>
        </w:rPr>
        <w:t xml:space="preserve"> суставов и пр.).</w:t>
      </w:r>
    </w:p>
    <w:p w:rsidR="001504DC" w:rsidRPr="001504DC" w:rsidRDefault="001504DC" w:rsidP="004A1E76">
      <w:pPr>
        <w:pStyle w:val="a3"/>
        <w:numPr>
          <w:ilvl w:val="0"/>
          <w:numId w:val="3"/>
        </w:numPr>
        <w:jc w:val="both"/>
        <w:rPr>
          <w:rFonts w:ascii="Times New Roman" w:hAnsi="Times New Roman" w:cs="Times New Roman"/>
        </w:rPr>
      </w:pPr>
      <w:proofErr w:type="gramStart"/>
      <w:r w:rsidRPr="001504DC">
        <w:rPr>
          <w:rFonts w:ascii="Times New Roman" w:hAnsi="Times New Roman" w:cs="Times New Roman"/>
        </w:rPr>
        <w:t>Обеспечить  систематический</w:t>
      </w:r>
      <w:proofErr w:type="gramEnd"/>
      <w:r w:rsidRPr="001504DC">
        <w:rPr>
          <w:rFonts w:ascii="Times New Roman" w:hAnsi="Times New Roman" w:cs="Times New Roman"/>
        </w:rPr>
        <w:t xml:space="preserve">  санитарно-гигиенический  надзор  за  спортивными сооружениями, снарядами и оборудованием.</w:t>
      </w:r>
    </w:p>
    <w:p w:rsidR="001504DC" w:rsidRPr="001504DC" w:rsidRDefault="001504DC" w:rsidP="004A1E76">
      <w:pPr>
        <w:pStyle w:val="a3"/>
        <w:numPr>
          <w:ilvl w:val="0"/>
          <w:numId w:val="3"/>
        </w:numPr>
        <w:jc w:val="both"/>
        <w:rPr>
          <w:rFonts w:ascii="Times New Roman" w:hAnsi="Times New Roman" w:cs="Times New Roman"/>
        </w:rPr>
      </w:pPr>
      <w:proofErr w:type="gramStart"/>
      <w:r w:rsidRPr="001504DC">
        <w:rPr>
          <w:rFonts w:ascii="Times New Roman" w:hAnsi="Times New Roman" w:cs="Times New Roman"/>
        </w:rPr>
        <w:t>Проводить  занятия</w:t>
      </w:r>
      <w:proofErr w:type="gramEnd"/>
      <w:r w:rsidRPr="001504DC">
        <w:rPr>
          <w:rFonts w:ascii="Times New Roman" w:hAnsi="Times New Roman" w:cs="Times New Roman"/>
        </w:rPr>
        <w:t xml:space="preserve">  и  соревнования  в  строгом  соответствии  с  температурными метеорологическими нормами.</w:t>
      </w:r>
    </w:p>
    <w:p w:rsidR="001504DC" w:rsidRPr="001504DC" w:rsidRDefault="001504DC" w:rsidP="004A1E76">
      <w:pPr>
        <w:pStyle w:val="a3"/>
        <w:numPr>
          <w:ilvl w:val="0"/>
          <w:numId w:val="3"/>
        </w:numPr>
        <w:jc w:val="both"/>
        <w:rPr>
          <w:rFonts w:ascii="Times New Roman" w:hAnsi="Times New Roman" w:cs="Times New Roman"/>
        </w:rPr>
      </w:pPr>
      <w:r w:rsidRPr="001504DC">
        <w:rPr>
          <w:rFonts w:ascii="Times New Roman" w:hAnsi="Times New Roman" w:cs="Times New Roman"/>
        </w:rPr>
        <w:t>Перед началом занятий и соревнований тренеру, инструктору или преподавателю лично проверить:</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а)  состояние</w:t>
      </w:r>
      <w:proofErr w:type="gramEnd"/>
      <w:r w:rsidRPr="001504DC">
        <w:rPr>
          <w:rFonts w:ascii="Times New Roman" w:hAnsi="Times New Roman" w:cs="Times New Roman"/>
        </w:rPr>
        <w:t xml:space="preserve">  зала,  площадки,  катка  и  других  спортивных  сооружений,  устранить обнаруженные  дефекты.  </w:t>
      </w:r>
      <w:proofErr w:type="gramStart"/>
      <w:r w:rsidRPr="001504DC">
        <w:rPr>
          <w:rFonts w:ascii="Times New Roman" w:hAnsi="Times New Roman" w:cs="Times New Roman"/>
        </w:rPr>
        <w:t>Если  же</w:t>
      </w:r>
      <w:proofErr w:type="gramEnd"/>
      <w:r w:rsidRPr="001504DC">
        <w:rPr>
          <w:rFonts w:ascii="Times New Roman" w:hAnsi="Times New Roman" w:cs="Times New Roman"/>
        </w:rPr>
        <w:t xml:space="preserve">  их  невозможно  устранить,  отменить  занятия или соревнование;</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б) состояние инвентаря и оборудования, особое внимание обратить на соединения или крепления, винты и т. д., а также наличие в непосредственной близости от них каких-либо посторонних предметов, камней, проволоки и т. д.</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в) правильную установку снарядов и соответствие их возрастным группам.</w:t>
      </w:r>
    </w:p>
    <w:p w:rsidR="001504DC" w:rsidRPr="001504DC" w:rsidRDefault="001504DC" w:rsidP="004A1E76">
      <w:pPr>
        <w:pStyle w:val="a3"/>
        <w:numPr>
          <w:ilvl w:val="0"/>
          <w:numId w:val="4"/>
        </w:numPr>
        <w:jc w:val="both"/>
        <w:rPr>
          <w:rFonts w:ascii="Times New Roman" w:hAnsi="Times New Roman" w:cs="Times New Roman"/>
        </w:rPr>
      </w:pPr>
      <w:proofErr w:type="gramStart"/>
      <w:r w:rsidRPr="001504DC">
        <w:rPr>
          <w:rFonts w:ascii="Times New Roman" w:hAnsi="Times New Roman" w:cs="Times New Roman"/>
        </w:rPr>
        <w:t>Пресекать  малейшие</w:t>
      </w:r>
      <w:proofErr w:type="gramEnd"/>
      <w:r w:rsidRPr="001504DC">
        <w:rPr>
          <w:rFonts w:ascii="Times New Roman" w:hAnsi="Times New Roman" w:cs="Times New Roman"/>
        </w:rPr>
        <w:t xml:space="preserve">  проявления  недисциплинированности  при  проведении  учебно-тренировочных занятий и соревнований.</w:t>
      </w:r>
    </w:p>
    <w:p w:rsidR="001504DC" w:rsidRPr="001504DC" w:rsidRDefault="001504DC" w:rsidP="004A1E76">
      <w:pPr>
        <w:pStyle w:val="a3"/>
        <w:numPr>
          <w:ilvl w:val="0"/>
          <w:numId w:val="4"/>
        </w:numPr>
        <w:jc w:val="both"/>
        <w:rPr>
          <w:rFonts w:ascii="Times New Roman" w:hAnsi="Times New Roman" w:cs="Times New Roman"/>
        </w:rPr>
      </w:pPr>
      <w:r w:rsidRPr="001504DC">
        <w:rPr>
          <w:rFonts w:ascii="Times New Roman" w:hAnsi="Times New Roman" w:cs="Times New Roman"/>
        </w:rPr>
        <w:t>Преподавателям и тренерам изучить правила оказания первой помощи при травмах и уметь оказать первую доврачебную помощь.</w:t>
      </w:r>
    </w:p>
    <w:p w:rsidR="001504DC" w:rsidRPr="001504DC" w:rsidRDefault="001504DC" w:rsidP="004A1E76">
      <w:pPr>
        <w:pStyle w:val="a3"/>
        <w:numPr>
          <w:ilvl w:val="0"/>
          <w:numId w:val="4"/>
        </w:numPr>
        <w:jc w:val="both"/>
        <w:rPr>
          <w:rFonts w:ascii="Times New Roman" w:hAnsi="Times New Roman" w:cs="Times New Roman"/>
        </w:rPr>
      </w:pPr>
      <w:r w:rsidRPr="001504DC">
        <w:rPr>
          <w:rFonts w:ascii="Times New Roman" w:hAnsi="Times New Roman" w:cs="Times New Roman"/>
        </w:rPr>
        <w:t>Вести точный учет травм с анализом причин их возникновения и принятием мер для их предупреждения.</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Важность профилактической работы со старшими школьниками определяется тем, что </w:t>
      </w:r>
      <w:proofErr w:type="gramStart"/>
      <w:r w:rsidRPr="001504DC">
        <w:rPr>
          <w:rFonts w:ascii="Times New Roman" w:hAnsi="Times New Roman" w:cs="Times New Roman"/>
        </w:rPr>
        <w:t>они  имеют</w:t>
      </w:r>
      <w:proofErr w:type="gramEnd"/>
      <w:r w:rsidRPr="001504DC">
        <w:rPr>
          <w:rFonts w:ascii="Times New Roman" w:hAnsi="Times New Roman" w:cs="Times New Roman"/>
        </w:rPr>
        <w:t xml:space="preserve">  большое  влияние  на  детей  более  младшего  возраста  и  могут  стать пропагандистами мер профилактики травматизма среди учащихся младших и средних классов. В работе со старшими школьниками можно рекомендовать использовать лекции, беседы, сообщая в них данные о реальных случаях травматизма, о последствиях травм. </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Лекцию можно сопровождать показом слайдов, снятых в больнице.</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Знания и навыки, полученные в школе, закрепляются в повседневной жизни. Основная роль в этом процессе принадлежит родителям. Необходимость работы, направленной на профилактику детского травматизма, признается всеми родителями, причем большинство </w:t>
      </w:r>
      <w:proofErr w:type="gramStart"/>
      <w:r w:rsidRPr="001504DC">
        <w:rPr>
          <w:rFonts w:ascii="Times New Roman" w:hAnsi="Times New Roman" w:cs="Times New Roman"/>
        </w:rPr>
        <w:t>из  них</w:t>
      </w:r>
      <w:proofErr w:type="gramEnd"/>
      <w:r w:rsidRPr="001504DC">
        <w:rPr>
          <w:rFonts w:ascii="Times New Roman" w:hAnsi="Times New Roman" w:cs="Times New Roman"/>
        </w:rPr>
        <w:t xml:space="preserve">  считает  одним  из  главных  профилактических  мероприятий  систематическое обучение детей.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lastRenderedPageBreak/>
        <w:t>Чтобы борьба с детским травматизмом проводилась успешно необходимо проводить гигиеническое обучение и родителей.</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Стараясь уберечь своих детей от травм, родители лишь «проговаривают», называют опасности различных жизненных ситуаций. Содержание таких бесед обычно строится лишь на собственном опыте, а поводом чаще всего служат несчастные случаи с другими детьми, а также различные наглядные материалы по травматизму, которые они видят при </w:t>
      </w:r>
      <w:proofErr w:type="gramStart"/>
      <w:r w:rsidRPr="001504DC">
        <w:rPr>
          <w:rFonts w:ascii="Times New Roman" w:hAnsi="Times New Roman" w:cs="Times New Roman"/>
        </w:rPr>
        <w:t>совместном  посещении</w:t>
      </w:r>
      <w:proofErr w:type="gramEnd"/>
      <w:r w:rsidRPr="001504DC">
        <w:rPr>
          <w:rFonts w:ascii="Times New Roman" w:hAnsi="Times New Roman" w:cs="Times New Roman"/>
        </w:rPr>
        <w:t xml:space="preserve">  детских  поликлиник.  </w:t>
      </w:r>
      <w:proofErr w:type="gramStart"/>
      <w:r w:rsidRPr="001504DC">
        <w:rPr>
          <w:rFonts w:ascii="Times New Roman" w:hAnsi="Times New Roman" w:cs="Times New Roman"/>
        </w:rPr>
        <w:t>Родители  получают</w:t>
      </w:r>
      <w:proofErr w:type="gramEnd"/>
      <w:r w:rsidRPr="001504DC">
        <w:rPr>
          <w:rFonts w:ascii="Times New Roman" w:hAnsi="Times New Roman" w:cs="Times New Roman"/>
        </w:rPr>
        <w:t xml:space="preserve">  ту  или  иную информацию о детском травматизме «стихийно», в основном при случайном просмотре телепередач на данную тематику или чтении журнальных статей, заметок в газетах.</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Опыт  показывает</w:t>
      </w:r>
      <w:proofErr w:type="gramEnd"/>
      <w:r w:rsidRPr="001504DC">
        <w:rPr>
          <w:rFonts w:ascii="Times New Roman" w:hAnsi="Times New Roman" w:cs="Times New Roman"/>
        </w:rPr>
        <w:t>,  что  основное  внимание  взрослых  направлено  на  предупреждение дорожно-транспортного  травматизма,  а  также  на  обучение  детей  безопасному выполнению различных хозяйственных работ. Значительно меньше внимания уделяется предупреждению травм во время игр и развлечений. А как уже отмечалось, чаще всего именно в этих условиях у детей возникают повреждения.</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Очень важно приучать детей к самообслуживанию, к участию в домашнем труде. Ребята, помогающие родителям по хозяйству, как правило, более аккуратны и внимательны, что </w:t>
      </w:r>
      <w:proofErr w:type="gramStart"/>
      <w:r w:rsidRPr="001504DC">
        <w:rPr>
          <w:rFonts w:ascii="Times New Roman" w:hAnsi="Times New Roman" w:cs="Times New Roman"/>
        </w:rPr>
        <w:t>способствует  предупреждению</w:t>
      </w:r>
      <w:proofErr w:type="gramEnd"/>
      <w:r w:rsidRPr="001504DC">
        <w:rPr>
          <w:rFonts w:ascii="Times New Roman" w:hAnsi="Times New Roman" w:cs="Times New Roman"/>
        </w:rPr>
        <w:t xml:space="preserve">  травм.  </w:t>
      </w:r>
      <w:proofErr w:type="gramStart"/>
      <w:r w:rsidRPr="001504DC">
        <w:rPr>
          <w:rFonts w:ascii="Times New Roman" w:hAnsi="Times New Roman" w:cs="Times New Roman"/>
        </w:rPr>
        <w:t>Но,  поручая</w:t>
      </w:r>
      <w:proofErr w:type="gramEnd"/>
      <w:r w:rsidRPr="001504DC">
        <w:rPr>
          <w:rFonts w:ascii="Times New Roman" w:hAnsi="Times New Roman" w:cs="Times New Roman"/>
        </w:rPr>
        <w:t xml:space="preserve">  ребенку  работу  по  дому,  следует подробно  разъяснять  ему,  почему  необходимо  выполнять  те  или  иные  правила  при пользовании ножом, иголкой, электроприборами и т. д. и к чему приведут нарушения этих</w:t>
      </w:r>
      <w:r w:rsidRPr="001504DC">
        <w:rPr>
          <w:rFonts w:ascii="Times New Roman" w:hAnsi="Times New Roman" w:cs="Times New Roman"/>
        </w:rPr>
        <w:t xml:space="preserve"> </w:t>
      </w:r>
      <w:r w:rsidRPr="001504DC">
        <w:rPr>
          <w:rFonts w:ascii="Times New Roman" w:hAnsi="Times New Roman" w:cs="Times New Roman"/>
        </w:rPr>
        <w:t>правил.</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Никакой реальной пользы не будет от бесконечных напоминаний «будь осторожен», «делай аккуратно». Необходимо конкретно объяснять, что именно следует делать и чего делать нельзя. Следует научить его последовательно выполнять ряд действий, объясняя, </w:t>
      </w:r>
      <w:proofErr w:type="gramStart"/>
      <w:r w:rsidRPr="001504DC">
        <w:rPr>
          <w:rFonts w:ascii="Times New Roman" w:hAnsi="Times New Roman" w:cs="Times New Roman"/>
        </w:rPr>
        <w:t>почему  необходимо</w:t>
      </w:r>
      <w:proofErr w:type="gramEnd"/>
      <w:r w:rsidRPr="001504DC">
        <w:rPr>
          <w:rFonts w:ascii="Times New Roman" w:hAnsi="Times New Roman" w:cs="Times New Roman"/>
        </w:rPr>
        <w:t xml:space="preserve">  делать  именно  так.  </w:t>
      </w:r>
      <w:proofErr w:type="gramStart"/>
      <w:r w:rsidRPr="001504DC">
        <w:rPr>
          <w:rFonts w:ascii="Times New Roman" w:hAnsi="Times New Roman" w:cs="Times New Roman"/>
        </w:rPr>
        <w:t>Действие,  которое</w:t>
      </w:r>
      <w:proofErr w:type="gramEnd"/>
      <w:r w:rsidRPr="001504DC">
        <w:rPr>
          <w:rFonts w:ascii="Times New Roman" w:hAnsi="Times New Roman" w:cs="Times New Roman"/>
        </w:rPr>
        <w:t xml:space="preserve">  взрослыми  совершается автоматически, ребенку надо объяснить детально. Например, если ребенка учат снимать с </w:t>
      </w:r>
      <w:proofErr w:type="gramStart"/>
      <w:r w:rsidRPr="001504DC">
        <w:rPr>
          <w:rFonts w:ascii="Times New Roman" w:hAnsi="Times New Roman" w:cs="Times New Roman"/>
        </w:rPr>
        <w:t>огня  кастрюлю</w:t>
      </w:r>
      <w:proofErr w:type="gramEnd"/>
      <w:r w:rsidRPr="001504DC">
        <w:rPr>
          <w:rFonts w:ascii="Times New Roman" w:hAnsi="Times New Roman" w:cs="Times New Roman"/>
        </w:rPr>
        <w:t xml:space="preserve">  с  супом,  то  требуется  совершать  действия  в  следующей последовательности:</w:t>
      </w:r>
    </w:p>
    <w:p w:rsidR="001504DC" w:rsidRPr="001504DC" w:rsidRDefault="001504DC" w:rsidP="004A1E76">
      <w:pPr>
        <w:pStyle w:val="a3"/>
        <w:numPr>
          <w:ilvl w:val="0"/>
          <w:numId w:val="5"/>
        </w:numPr>
        <w:jc w:val="both"/>
        <w:rPr>
          <w:rFonts w:ascii="Times New Roman" w:hAnsi="Times New Roman" w:cs="Times New Roman"/>
        </w:rPr>
      </w:pPr>
      <w:r w:rsidRPr="001504DC">
        <w:rPr>
          <w:rFonts w:ascii="Times New Roman" w:hAnsi="Times New Roman" w:cs="Times New Roman"/>
        </w:rPr>
        <w:t>Погасить под кастрюлей газ (либо выключить электроплиту);</w:t>
      </w:r>
    </w:p>
    <w:p w:rsidR="001504DC" w:rsidRPr="001504DC" w:rsidRDefault="001504DC" w:rsidP="004A1E76">
      <w:pPr>
        <w:pStyle w:val="a3"/>
        <w:numPr>
          <w:ilvl w:val="0"/>
          <w:numId w:val="5"/>
        </w:numPr>
        <w:jc w:val="both"/>
        <w:rPr>
          <w:rFonts w:ascii="Times New Roman" w:hAnsi="Times New Roman" w:cs="Times New Roman"/>
        </w:rPr>
      </w:pPr>
      <w:r w:rsidRPr="001504DC">
        <w:rPr>
          <w:rFonts w:ascii="Times New Roman" w:hAnsi="Times New Roman" w:cs="Times New Roman"/>
        </w:rPr>
        <w:t>Не снимать крышку с кастрюли, пока не поставили ее на стол;</w:t>
      </w:r>
    </w:p>
    <w:p w:rsidR="001504DC" w:rsidRPr="001504DC" w:rsidRDefault="001504DC" w:rsidP="004A1E76">
      <w:pPr>
        <w:pStyle w:val="a3"/>
        <w:numPr>
          <w:ilvl w:val="0"/>
          <w:numId w:val="5"/>
        </w:numPr>
        <w:jc w:val="both"/>
        <w:rPr>
          <w:rFonts w:ascii="Times New Roman" w:hAnsi="Times New Roman" w:cs="Times New Roman"/>
        </w:rPr>
      </w:pPr>
      <w:r w:rsidRPr="001504DC">
        <w:rPr>
          <w:rFonts w:ascii="Times New Roman" w:hAnsi="Times New Roman" w:cs="Times New Roman"/>
        </w:rPr>
        <w:t>Взять кастрюлю тряпкой за обе ручки;</w:t>
      </w:r>
    </w:p>
    <w:p w:rsidR="001504DC" w:rsidRPr="001504DC" w:rsidRDefault="001504DC" w:rsidP="004A1E76">
      <w:pPr>
        <w:pStyle w:val="a3"/>
        <w:numPr>
          <w:ilvl w:val="0"/>
          <w:numId w:val="5"/>
        </w:numPr>
        <w:jc w:val="both"/>
        <w:rPr>
          <w:rFonts w:ascii="Times New Roman" w:hAnsi="Times New Roman" w:cs="Times New Roman"/>
        </w:rPr>
      </w:pPr>
      <w:r w:rsidRPr="001504DC">
        <w:rPr>
          <w:rFonts w:ascii="Times New Roman" w:hAnsi="Times New Roman" w:cs="Times New Roman"/>
        </w:rPr>
        <w:t xml:space="preserve">Нести кастрюлю обеими руками, </w:t>
      </w:r>
    </w:p>
    <w:p w:rsidR="001504DC" w:rsidRPr="001504DC" w:rsidRDefault="001504DC" w:rsidP="004A1E76">
      <w:pPr>
        <w:pStyle w:val="a3"/>
        <w:numPr>
          <w:ilvl w:val="0"/>
          <w:numId w:val="5"/>
        </w:numPr>
        <w:jc w:val="both"/>
        <w:rPr>
          <w:rFonts w:ascii="Times New Roman" w:hAnsi="Times New Roman" w:cs="Times New Roman"/>
        </w:rPr>
      </w:pPr>
      <w:r w:rsidRPr="001504DC">
        <w:rPr>
          <w:rFonts w:ascii="Times New Roman" w:hAnsi="Times New Roman" w:cs="Times New Roman"/>
        </w:rPr>
        <w:t>отставив немного вперед и в сторону;</w:t>
      </w:r>
    </w:p>
    <w:p w:rsidR="001504DC" w:rsidRPr="001504DC" w:rsidRDefault="001504DC" w:rsidP="004A1E76">
      <w:pPr>
        <w:pStyle w:val="a3"/>
        <w:numPr>
          <w:ilvl w:val="0"/>
          <w:numId w:val="5"/>
        </w:numPr>
        <w:jc w:val="both"/>
        <w:rPr>
          <w:rFonts w:ascii="Times New Roman" w:hAnsi="Times New Roman" w:cs="Times New Roman"/>
        </w:rPr>
      </w:pPr>
      <w:r w:rsidRPr="001504DC">
        <w:rPr>
          <w:rFonts w:ascii="Times New Roman" w:hAnsi="Times New Roman" w:cs="Times New Roman"/>
        </w:rPr>
        <w:t>Не ставить кастрюлю на край стола.</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Когда ребенок впервые отправляется в школу, следует показать ему наиболее короткий и безопасный путь, обучить правилам перехода через улицу. Однако нередко можно видеть, как взрослые сами подают детям пример неправильного поведения на проезжей части улицы. В этом случае никакие дальнейшие наставления родителей о необходимости быть осторожным не будут иметь успеха.</w:t>
      </w:r>
    </w:p>
    <w:p w:rsidR="001504DC"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 xml:space="preserve">Иногда бывает полезно рассказать школьнику о несчастных случаях, происшедших с другими детьми. Чтобы этот рассказ запомнился ребенку и принес реальную пользу воспитанию навыков правильного поведения, необходимо предоставить ему возможность самому разобраться в причинах несчастья. Ребенок должен понять, как можно было бы в </w:t>
      </w:r>
      <w:proofErr w:type="gramStart"/>
      <w:r w:rsidRPr="001504DC">
        <w:rPr>
          <w:rFonts w:ascii="Times New Roman" w:hAnsi="Times New Roman" w:cs="Times New Roman"/>
        </w:rPr>
        <w:t>данной  ситуации</w:t>
      </w:r>
      <w:proofErr w:type="gramEnd"/>
      <w:r w:rsidRPr="001504DC">
        <w:rPr>
          <w:rFonts w:ascii="Times New Roman" w:hAnsi="Times New Roman" w:cs="Times New Roman"/>
        </w:rPr>
        <w:t xml:space="preserve">  избежать  опасности.  </w:t>
      </w:r>
      <w:proofErr w:type="gramStart"/>
      <w:r w:rsidRPr="001504DC">
        <w:rPr>
          <w:rFonts w:ascii="Times New Roman" w:hAnsi="Times New Roman" w:cs="Times New Roman"/>
        </w:rPr>
        <w:t>Именно  такой</w:t>
      </w:r>
      <w:proofErr w:type="gramEnd"/>
      <w:r w:rsidRPr="001504DC">
        <w:rPr>
          <w:rFonts w:ascii="Times New Roman" w:hAnsi="Times New Roman" w:cs="Times New Roman"/>
        </w:rPr>
        <w:t xml:space="preserve">  подход  убедит  его  в  том,  что опасность всегда можно предотвратить.</w:t>
      </w:r>
    </w:p>
    <w:p w:rsidR="001504DC" w:rsidRPr="001504DC" w:rsidRDefault="001504DC" w:rsidP="004A1E76">
      <w:pPr>
        <w:pStyle w:val="a3"/>
        <w:ind w:firstLine="426"/>
        <w:jc w:val="both"/>
        <w:rPr>
          <w:rFonts w:ascii="Times New Roman" w:hAnsi="Times New Roman" w:cs="Times New Roman"/>
        </w:rPr>
      </w:pPr>
      <w:proofErr w:type="gramStart"/>
      <w:r w:rsidRPr="001504DC">
        <w:rPr>
          <w:rFonts w:ascii="Times New Roman" w:hAnsi="Times New Roman" w:cs="Times New Roman"/>
        </w:rPr>
        <w:t>Ушибы  и</w:t>
      </w:r>
      <w:proofErr w:type="gramEnd"/>
      <w:r w:rsidRPr="001504DC">
        <w:rPr>
          <w:rFonts w:ascii="Times New Roman" w:hAnsi="Times New Roman" w:cs="Times New Roman"/>
        </w:rPr>
        <w:t xml:space="preserve">  удары  могут  быть  следствием  не  только  недисциплинированности,  но  и неловкости. Ребенку необходимо быть физически развитым, такие дети реже падают, более ловки, уверенней выполняют работу по дому. Ловкость, умение ориентироваться в </w:t>
      </w:r>
      <w:proofErr w:type="gramStart"/>
      <w:r w:rsidRPr="001504DC">
        <w:rPr>
          <w:rFonts w:ascii="Times New Roman" w:hAnsi="Times New Roman" w:cs="Times New Roman"/>
        </w:rPr>
        <w:t>окружающей  обстановке</w:t>
      </w:r>
      <w:proofErr w:type="gramEnd"/>
      <w:r w:rsidRPr="001504DC">
        <w:rPr>
          <w:rFonts w:ascii="Times New Roman" w:hAnsi="Times New Roman" w:cs="Times New Roman"/>
        </w:rPr>
        <w:t xml:space="preserve">  прививают  ребенку  систематические  занятия  физическими упражнениями, спортом. Уроков физкультуры недостаточно, следует поощрять желание детей заниматься в спортивных секциях. Такие занятия не только физически развивают, </w:t>
      </w:r>
      <w:proofErr w:type="gramStart"/>
      <w:r w:rsidRPr="001504DC">
        <w:rPr>
          <w:rFonts w:ascii="Times New Roman" w:hAnsi="Times New Roman" w:cs="Times New Roman"/>
        </w:rPr>
        <w:t>но  и</w:t>
      </w:r>
      <w:proofErr w:type="gramEnd"/>
      <w:r w:rsidRPr="001504DC">
        <w:rPr>
          <w:rFonts w:ascii="Times New Roman" w:hAnsi="Times New Roman" w:cs="Times New Roman"/>
        </w:rPr>
        <w:t xml:space="preserve">  дисциплинируют  детей,  являются  хорошей  разрядкой  энергии,  отвлекают  от рискованных шалостей на крышах, стройках и т. д.</w:t>
      </w:r>
    </w:p>
    <w:p w:rsidR="00A04A5A" w:rsidRPr="001504DC" w:rsidRDefault="001504DC" w:rsidP="004A1E76">
      <w:pPr>
        <w:pStyle w:val="a3"/>
        <w:ind w:firstLine="426"/>
        <w:jc w:val="both"/>
        <w:rPr>
          <w:rFonts w:ascii="Times New Roman" w:hAnsi="Times New Roman" w:cs="Times New Roman"/>
        </w:rPr>
      </w:pPr>
      <w:r w:rsidRPr="001504DC">
        <w:rPr>
          <w:rFonts w:ascii="Times New Roman" w:hAnsi="Times New Roman" w:cs="Times New Roman"/>
        </w:rPr>
        <w:t>Родители не должны равнодушно проходить мимо небезопасных шалостей детей, их долг предотвратить беду, даже если она угрожает чужому ребенк</w:t>
      </w:r>
      <w:r w:rsidRPr="001504DC">
        <w:rPr>
          <w:rFonts w:ascii="Times New Roman" w:hAnsi="Times New Roman" w:cs="Times New Roman"/>
        </w:rPr>
        <w:t>у.</w:t>
      </w:r>
    </w:p>
    <w:sectPr w:rsidR="00A04A5A" w:rsidRPr="001504DC" w:rsidSect="004A1E76">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B9F"/>
    <w:multiLevelType w:val="hybridMultilevel"/>
    <w:tmpl w:val="0AB4D7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4A513DC1"/>
    <w:multiLevelType w:val="hybridMultilevel"/>
    <w:tmpl w:val="9A82E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54D37CDB"/>
    <w:multiLevelType w:val="hybridMultilevel"/>
    <w:tmpl w:val="81CE60B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5FED42D4"/>
    <w:multiLevelType w:val="hybridMultilevel"/>
    <w:tmpl w:val="28024A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7A8E628C"/>
    <w:multiLevelType w:val="hybridMultilevel"/>
    <w:tmpl w:val="C44875E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C"/>
    <w:rsid w:val="001504DC"/>
    <w:rsid w:val="004A1E76"/>
    <w:rsid w:val="00A0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A4B3F-1381-42A1-8795-F72DA3E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2019-01-25T11:01:00Z</dcterms:created>
  <dcterms:modified xsi:type="dcterms:W3CDTF">2019-01-25T11:17:00Z</dcterms:modified>
</cp:coreProperties>
</file>